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81" w:rsidRPr="00A35881" w:rsidRDefault="00A35881" w:rsidP="00A35881">
      <w:pPr>
        <w:shd w:val="pct10" w:color="auto" w:fill="auto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35881">
        <w:rPr>
          <w:rFonts w:ascii="Times New Roman" w:hAnsi="Times New Roman" w:cs="Times New Roman"/>
          <w:sz w:val="28"/>
        </w:rPr>
        <w:t>Образцовое учреждение культуры Иркутской области</w:t>
      </w:r>
    </w:p>
    <w:p w:rsidR="00A35881" w:rsidRPr="00A35881" w:rsidRDefault="00A35881" w:rsidP="00A35881">
      <w:pPr>
        <w:shd w:val="pct10" w:color="auto" w:fill="auto"/>
        <w:spacing w:after="0" w:line="240" w:lineRule="auto"/>
        <w:jc w:val="center"/>
        <w:rPr>
          <w:rFonts w:ascii="Times New Roman" w:hAnsi="Times New Roman" w:cs="Times New Roman"/>
        </w:rPr>
      </w:pPr>
      <w:r w:rsidRPr="00A35881">
        <w:rPr>
          <w:rFonts w:ascii="Times New Roman" w:hAnsi="Times New Roman" w:cs="Times New Roman"/>
        </w:rPr>
        <w:t xml:space="preserve">Муниципальное автономное учреждение дополнительного образования </w:t>
      </w:r>
    </w:p>
    <w:p w:rsidR="00A35881" w:rsidRDefault="00A35881" w:rsidP="00A35881">
      <w:pPr>
        <w:pStyle w:val="3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ДЕТСКАЯ  ШКОЛА  ИСКУССТВ №1</w:t>
      </w:r>
    </w:p>
    <w:p w:rsidR="00A35881" w:rsidRPr="00A35881" w:rsidRDefault="00453128" w:rsidP="00A35881">
      <w:pPr>
        <w:shd w:val="pct10" w:color="auto" w:fill="auto"/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19049</wp:posOffset>
                </wp:positionV>
                <wp:extent cx="5978525" cy="0"/>
                <wp:effectExtent l="0" t="0" r="222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8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C3A7D" id="Прямая соединительная линия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pt,1.5pt" to="468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A35881" w:rsidRPr="00A35881">
        <w:rPr>
          <w:rFonts w:ascii="Times New Roman" w:hAnsi="Times New Roman" w:cs="Times New Roman"/>
          <w:i/>
        </w:rPr>
        <w:t>муниципального образования г.Братска</w:t>
      </w:r>
    </w:p>
    <w:p w:rsidR="00A35881" w:rsidRPr="00A35881" w:rsidRDefault="00A35881" w:rsidP="00A35881">
      <w:pPr>
        <w:shd w:val="pct10" w:color="auto" w:fill="auto"/>
        <w:spacing w:after="0"/>
        <w:jc w:val="both"/>
        <w:rPr>
          <w:rFonts w:ascii="Times New Roman" w:hAnsi="Times New Roman" w:cs="Times New Roman"/>
          <w:i/>
        </w:rPr>
      </w:pPr>
      <w:smartTag w:uri="urn:schemas-microsoft-com:office:smarttags" w:element="metricconverter">
        <w:smartTagPr>
          <w:attr w:name="ProductID" w:val="665709 г"/>
        </w:smartTagPr>
        <w:r w:rsidRPr="00A35881">
          <w:rPr>
            <w:rFonts w:ascii="Times New Roman" w:hAnsi="Times New Roman" w:cs="Times New Roman"/>
            <w:i/>
          </w:rPr>
          <w:t>665709 г</w:t>
        </w:r>
      </w:smartTag>
      <w:r w:rsidRPr="00A35881">
        <w:rPr>
          <w:rFonts w:ascii="Times New Roman" w:hAnsi="Times New Roman" w:cs="Times New Roman"/>
          <w:i/>
        </w:rPr>
        <w:t>.Братск-9</w:t>
      </w:r>
      <w:r w:rsidRPr="00A35881">
        <w:rPr>
          <w:rFonts w:ascii="Times New Roman" w:hAnsi="Times New Roman" w:cs="Times New Roman"/>
          <w:i/>
        </w:rPr>
        <w:tab/>
      </w:r>
      <w:r w:rsidRPr="00A35881">
        <w:rPr>
          <w:rFonts w:ascii="Times New Roman" w:hAnsi="Times New Roman" w:cs="Times New Roman"/>
          <w:i/>
        </w:rPr>
        <w:tab/>
      </w:r>
      <w:r w:rsidRPr="00A35881">
        <w:rPr>
          <w:rFonts w:ascii="Times New Roman" w:hAnsi="Times New Roman" w:cs="Times New Roman"/>
          <w:i/>
        </w:rPr>
        <w:tab/>
      </w:r>
      <w:r w:rsidRPr="00A35881">
        <w:rPr>
          <w:rFonts w:ascii="Times New Roman" w:hAnsi="Times New Roman" w:cs="Times New Roman"/>
          <w:i/>
        </w:rPr>
        <w:tab/>
      </w:r>
      <w:r w:rsidRPr="00A35881">
        <w:rPr>
          <w:rFonts w:ascii="Times New Roman" w:hAnsi="Times New Roman" w:cs="Times New Roman"/>
          <w:i/>
        </w:rPr>
        <w:tab/>
      </w:r>
      <w:r w:rsidRPr="00A35881">
        <w:rPr>
          <w:rFonts w:ascii="Times New Roman" w:hAnsi="Times New Roman" w:cs="Times New Roman"/>
          <w:i/>
        </w:rPr>
        <w:tab/>
        <w:t>ИНН 3805111358  КПП 380501001</w:t>
      </w:r>
    </w:p>
    <w:p w:rsidR="00A35881" w:rsidRPr="00A35881" w:rsidRDefault="00A35881" w:rsidP="00A35881">
      <w:pPr>
        <w:shd w:val="pct10" w:color="auto" w:fill="auto"/>
        <w:spacing w:after="0"/>
        <w:rPr>
          <w:rFonts w:ascii="Times New Roman" w:hAnsi="Times New Roman" w:cs="Times New Roman"/>
          <w:i/>
        </w:rPr>
      </w:pPr>
      <w:r w:rsidRPr="00A35881">
        <w:rPr>
          <w:rFonts w:ascii="Times New Roman" w:hAnsi="Times New Roman" w:cs="Times New Roman"/>
          <w:i/>
        </w:rPr>
        <w:t xml:space="preserve">ул.Наймушина, 26 </w:t>
      </w:r>
      <w:r w:rsidRPr="00A35881">
        <w:rPr>
          <w:rFonts w:ascii="Times New Roman" w:hAnsi="Times New Roman" w:cs="Times New Roman"/>
          <w:i/>
        </w:rPr>
        <w:tab/>
      </w:r>
      <w:r w:rsidRPr="00A35881">
        <w:rPr>
          <w:rFonts w:ascii="Times New Roman" w:hAnsi="Times New Roman" w:cs="Times New Roman"/>
          <w:i/>
        </w:rPr>
        <w:tab/>
      </w:r>
      <w:r w:rsidRPr="00A35881">
        <w:rPr>
          <w:rFonts w:ascii="Times New Roman" w:hAnsi="Times New Roman" w:cs="Times New Roman"/>
          <w:i/>
        </w:rPr>
        <w:tab/>
      </w:r>
      <w:r w:rsidRPr="00A35881">
        <w:rPr>
          <w:rFonts w:ascii="Times New Roman" w:hAnsi="Times New Roman" w:cs="Times New Roman"/>
          <w:i/>
        </w:rPr>
        <w:tab/>
      </w:r>
      <w:r w:rsidRPr="00A35881">
        <w:rPr>
          <w:rFonts w:ascii="Times New Roman" w:hAnsi="Times New Roman" w:cs="Times New Roman"/>
          <w:i/>
        </w:rPr>
        <w:tab/>
      </w:r>
      <w:r w:rsidRPr="00A35881">
        <w:rPr>
          <w:rFonts w:ascii="Times New Roman" w:hAnsi="Times New Roman" w:cs="Times New Roman"/>
          <w:i/>
        </w:rPr>
        <w:tab/>
        <w:t>Рег. №3809004746</w:t>
      </w:r>
    </w:p>
    <w:p w:rsidR="00A35881" w:rsidRPr="00A35881" w:rsidRDefault="00A35881" w:rsidP="00A35881">
      <w:pPr>
        <w:shd w:val="pct10" w:color="auto" w:fill="auto"/>
        <w:spacing w:after="0"/>
        <w:rPr>
          <w:rFonts w:ascii="Times New Roman" w:hAnsi="Times New Roman" w:cs="Times New Roman"/>
          <w:i/>
        </w:rPr>
      </w:pPr>
      <w:r w:rsidRPr="00A35881">
        <w:rPr>
          <w:rFonts w:ascii="Times New Roman" w:hAnsi="Times New Roman" w:cs="Times New Roman"/>
          <w:i/>
        </w:rPr>
        <w:t>телефон (факс) 37-70-07</w:t>
      </w:r>
    </w:p>
    <w:p w:rsidR="00A35881" w:rsidRPr="00CB74AF" w:rsidRDefault="00A35881" w:rsidP="00A35881">
      <w:pPr>
        <w:shd w:val="pct10" w:color="auto" w:fill="auto"/>
        <w:spacing w:after="0"/>
        <w:rPr>
          <w:rFonts w:ascii="Times New Roman" w:hAnsi="Times New Roman" w:cs="Times New Roman"/>
          <w:i/>
        </w:rPr>
      </w:pPr>
      <w:r w:rsidRPr="00A35881">
        <w:rPr>
          <w:rFonts w:ascii="Times New Roman" w:hAnsi="Times New Roman" w:cs="Times New Roman"/>
          <w:i/>
        </w:rPr>
        <w:t>379870</w:t>
      </w:r>
      <w:r w:rsidRPr="00CB74AF">
        <w:rPr>
          <w:rFonts w:ascii="Times New Roman" w:hAnsi="Times New Roman" w:cs="Times New Roman"/>
          <w:i/>
        </w:rPr>
        <w:t>@</w:t>
      </w:r>
      <w:r w:rsidRPr="00A35881">
        <w:rPr>
          <w:rFonts w:ascii="Times New Roman" w:hAnsi="Times New Roman" w:cs="Times New Roman"/>
          <w:i/>
          <w:lang w:val="en-US"/>
        </w:rPr>
        <w:t>mail</w:t>
      </w:r>
      <w:r w:rsidRPr="00CB74AF">
        <w:rPr>
          <w:rFonts w:ascii="Times New Roman" w:hAnsi="Times New Roman" w:cs="Times New Roman"/>
          <w:i/>
        </w:rPr>
        <w:t>.</w:t>
      </w:r>
      <w:r w:rsidRPr="00A35881">
        <w:rPr>
          <w:rFonts w:ascii="Times New Roman" w:hAnsi="Times New Roman" w:cs="Times New Roman"/>
          <w:i/>
          <w:lang w:val="en-US"/>
        </w:rPr>
        <w:t>ru</w:t>
      </w:r>
    </w:p>
    <w:p w:rsidR="00A35881" w:rsidRDefault="00A35881" w:rsidP="00A35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CF" w:rsidRPr="00BD1F01" w:rsidRDefault="002D23CF" w:rsidP="00BD1F0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F0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0B6A49" w:rsidRPr="00BD1F01" w:rsidRDefault="000B6A49" w:rsidP="00BD1F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з</w:t>
      </w:r>
      <w:r w:rsidR="008F2534" w:rsidRPr="00BD1F01">
        <w:rPr>
          <w:rFonts w:ascii="Times New Roman" w:hAnsi="Times New Roman" w:cs="Times New Roman"/>
          <w:sz w:val="28"/>
          <w:szCs w:val="28"/>
        </w:rPr>
        <w:t>аседания</w:t>
      </w:r>
      <w:r w:rsidR="002D23CF" w:rsidRPr="00BD1F01">
        <w:rPr>
          <w:rFonts w:ascii="Times New Roman" w:hAnsi="Times New Roman" w:cs="Times New Roman"/>
          <w:sz w:val="28"/>
          <w:szCs w:val="28"/>
        </w:rPr>
        <w:t xml:space="preserve"> жюри</w:t>
      </w:r>
    </w:p>
    <w:p w:rsidR="004D17A2" w:rsidRPr="00BD1F01" w:rsidRDefault="004D17A2" w:rsidP="00BD1F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D1F01">
        <w:rPr>
          <w:rFonts w:ascii="Times New Roman" w:hAnsi="Times New Roman" w:cs="Times New Roman"/>
          <w:sz w:val="28"/>
          <w:szCs w:val="28"/>
        </w:rPr>
        <w:t xml:space="preserve"> Открытого регионального фестиваля-конкурса </w:t>
      </w:r>
    </w:p>
    <w:p w:rsidR="000B6A49" w:rsidRPr="00BD1F01" w:rsidRDefault="004D17A2" w:rsidP="00BD1F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оркестров и ансамблей народных инструментов «Русское интермеццо»</w:t>
      </w:r>
    </w:p>
    <w:p w:rsidR="004D17A2" w:rsidRPr="00BD1F01" w:rsidRDefault="004D17A2" w:rsidP="00BD1F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3CF" w:rsidRPr="00BD1F01" w:rsidRDefault="004D17A2" w:rsidP="00BD1F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>«18» февраля</w:t>
      </w:r>
      <w:r w:rsidR="00CB74AF" w:rsidRPr="00BD1F01">
        <w:rPr>
          <w:rFonts w:ascii="Times New Roman" w:hAnsi="Times New Roman" w:cs="Times New Roman"/>
          <w:sz w:val="28"/>
          <w:szCs w:val="28"/>
        </w:rPr>
        <w:t xml:space="preserve"> 2023</w:t>
      </w:r>
      <w:r w:rsidR="000B6A49" w:rsidRPr="00BD1F0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B6A49" w:rsidRPr="00BD1F01" w:rsidRDefault="000B6A49" w:rsidP="00BD1F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3CF" w:rsidRPr="00BD1F01" w:rsidRDefault="002D23CF" w:rsidP="00BD1F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F01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CB74AF" w:rsidRPr="00BD1F01" w:rsidRDefault="00BD1F01" w:rsidP="00BD1F01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жюри - </w:t>
      </w:r>
      <w:r w:rsidR="004D17A2" w:rsidRPr="00BD1F01">
        <w:rPr>
          <w:rFonts w:ascii="Times New Roman" w:hAnsi="Times New Roman" w:cs="Times New Roman"/>
          <w:bCs/>
          <w:sz w:val="28"/>
          <w:szCs w:val="28"/>
        </w:rPr>
        <w:t>Кугаевский Андрей Викторович, профессор Новосибирской государственной консерватории</w:t>
      </w:r>
      <w:r w:rsidR="00CB74AF" w:rsidRPr="00BD1F01">
        <w:rPr>
          <w:rFonts w:ascii="Times New Roman" w:hAnsi="Times New Roman" w:cs="Times New Roman"/>
          <w:bCs/>
          <w:sz w:val="28"/>
          <w:szCs w:val="28"/>
        </w:rPr>
        <w:t>, лауреат международных конкурсов.</w:t>
      </w:r>
    </w:p>
    <w:p w:rsidR="004D17A2" w:rsidRPr="00BD1F01" w:rsidRDefault="004D17A2" w:rsidP="00BD1F01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1F01">
        <w:rPr>
          <w:rFonts w:ascii="Times New Roman" w:hAnsi="Times New Roman" w:cs="Times New Roman"/>
          <w:bCs/>
          <w:sz w:val="28"/>
          <w:szCs w:val="28"/>
        </w:rPr>
        <w:t>Соп</w:t>
      </w:r>
      <w:r w:rsidR="00BD1F01">
        <w:rPr>
          <w:rFonts w:ascii="Times New Roman" w:hAnsi="Times New Roman" w:cs="Times New Roman"/>
          <w:bCs/>
          <w:sz w:val="28"/>
          <w:szCs w:val="28"/>
        </w:rPr>
        <w:t xml:space="preserve">редседатель жюри - </w:t>
      </w:r>
      <w:r w:rsidRPr="00BD1F01">
        <w:rPr>
          <w:rFonts w:ascii="Times New Roman" w:hAnsi="Times New Roman" w:cs="Times New Roman"/>
          <w:bCs/>
          <w:sz w:val="28"/>
          <w:szCs w:val="28"/>
        </w:rPr>
        <w:t>Овчинников Михаил Яковлевич, профессор Новосибирской государственной консерватории, лауреат международных конкурсов.</w:t>
      </w:r>
    </w:p>
    <w:p w:rsidR="00CB74AF" w:rsidRPr="00BD1F01" w:rsidRDefault="00CB74AF" w:rsidP="00BD1F01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1F01">
        <w:rPr>
          <w:rFonts w:ascii="Times New Roman" w:hAnsi="Times New Roman" w:cs="Times New Roman"/>
          <w:bCs/>
          <w:sz w:val="28"/>
          <w:szCs w:val="28"/>
        </w:rPr>
        <w:t>Члены жюри:</w:t>
      </w:r>
    </w:p>
    <w:p w:rsidR="00D975D7" w:rsidRDefault="00CB74AF" w:rsidP="00D975D7">
      <w:pPr>
        <w:pStyle w:val="1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1F01">
        <w:rPr>
          <w:rFonts w:ascii="Times New Roman" w:hAnsi="Times New Roman" w:cs="Times New Roman"/>
          <w:bCs/>
          <w:sz w:val="28"/>
          <w:szCs w:val="28"/>
        </w:rPr>
        <w:t>- Миль Вячеслав Владимирович, директор</w:t>
      </w:r>
      <w:r w:rsidR="004D17A2" w:rsidRPr="00BD1F01">
        <w:rPr>
          <w:rFonts w:ascii="Times New Roman" w:hAnsi="Times New Roman" w:cs="Times New Roman"/>
          <w:bCs/>
          <w:sz w:val="28"/>
          <w:szCs w:val="28"/>
        </w:rPr>
        <w:t>, преподаватель высшей квалификационной категории по классу «Балалайка» ГБПОУ ИО «Братское музыкальное училище»;</w:t>
      </w:r>
    </w:p>
    <w:p w:rsidR="00BD1F01" w:rsidRPr="00BD1F01" w:rsidRDefault="00D975D7" w:rsidP="00D975D7">
      <w:pPr>
        <w:pStyle w:val="1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D17A2" w:rsidRPr="00BD1F01">
        <w:rPr>
          <w:rFonts w:ascii="Times New Roman" w:hAnsi="Times New Roman" w:cs="Times New Roman"/>
          <w:bCs/>
          <w:sz w:val="28"/>
          <w:szCs w:val="28"/>
        </w:rPr>
        <w:t>Фатхулгаянова Светлана Мирхатовна, председатель предметно-цикловой комиссии отделения «Инструменты народного оркестра», преподаватель высшей категории по классу баяна, аккордеона ГБПОУ И</w:t>
      </w:r>
      <w:r w:rsidR="00BD1F01">
        <w:rPr>
          <w:rFonts w:ascii="Times New Roman" w:hAnsi="Times New Roman" w:cs="Times New Roman"/>
          <w:bCs/>
          <w:sz w:val="28"/>
          <w:szCs w:val="28"/>
        </w:rPr>
        <w:t>О «Братское музыкальное училище»</w:t>
      </w:r>
    </w:p>
    <w:p w:rsidR="00BD1F01" w:rsidRDefault="00BD1F01" w:rsidP="00B1426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F01" w:rsidRPr="00BD1F01" w:rsidRDefault="00BD1F01" w:rsidP="00BD1F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F01">
        <w:rPr>
          <w:rFonts w:ascii="Times New Roman" w:hAnsi="Times New Roman" w:cs="Times New Roman"/>
          <w:b/>
          <w:sz w:val="28"/>
          <w:szCs w:val="28"/>
        </w:rPr>
        <w:lastRenderedPageBreak/>
        <w:t>Повестка дня:</w:t>
      </w:r>
    </w:p>
    <w:p w:rsidR="00BD1F01" w:rsidRPr="00BD1F01" w:rsidRDefault="00BD1F01" w:rsidP="00BD1F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F01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Pr="00BD1F0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D1F01">
        <w:rPr>
          <w:rFonts w:ascii="Times New Roman" w:hAnsi="Times New Roman" w:cs="Times New Roman"/>
          <w:sz w:val="28"/>
          <w:szCs w:val="28"/>
        </w:rPr>
        <w:t xml:space="preserve"> Открытого регионального фестиваля-конкурса оркестров и ансамблей народных инструментов «Русское интермеццо»</w:t>
      </w:r>
    </w:p>
    <w:p w:rsidR="00BD1F01" w:rsidRPr="00BD1F01" w:rsidRDefault="00BD1F01" w:rsidP="00BD1F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F01" w:rsidRPr="00BD1F01" w:rsidRDefault="00BD1F01" w:rsidP="00BD1F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F01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BD1F01" w:rsidRDefault="00BD1F01" w:rsidP="00BD1F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F01">
        <w:rPr>
          <w:rFonts w:ascii="Times New Roman" w:hAnsi="Times New Roman" w:cs="Times New Roman"/>
          <w:b/>
          <w:sz w:val="28"/>
          <w:szCs w:val="28"/>
        </w:rPr>
        <w:tab/>
      </w:r>
      <w:r w:rsidRPr="00BD1F01">
        <w:rPr>
          <w:rFonts w:ascii="Times New Roman" w:hAnsi="Times New Roman" w:cs="Times New Roman"/>
          <w:sz w:val="28"/>
          <w:szCs w:val="28"/>
        </w:rPr>
        <w:t xml:space="preserve">По итогам фестиваля-конкурса были присуждены следующие места: </w:t>
      </w:r>
    </w:p>
    <w:p w:rsidR="00BD1F01" w:rsidRDefault="00BD1F01" w:rsidP="00BD1F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F01" w:rsidRDefault="00BD1F01" w:rsidP="00BD1F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F01">
        <w:rPr>
          <w:rFonts w:ascii="Times New Roman" w:hAnsi="Times New Roman" w:cs="Times New Roman"/>
          <w:b/>
          <w:sz w:val="28"/>
          <w:szCs w:val="28"/>
        </w:rPr>
        <w:t>Номинация «ОРКЕСТРЫ»</w:t>
      </w:r>
    </w:p>
    <w:p w:rsidR="00BD1F01" w:rsidRPr="00BD1F01" w:rsidRDefault="00BD1F01" w:rsidP="00BD1F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F01" w:rsidRDefault="00BD1F01" w:rsidP="00BD1F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F01">
        <w:rPr>
          <w:rFonts w:ascii="Times New Roman" w:hAnsi="Times New Roman" w:cs="Times New Roman"/>
          <w:b/>
          <w:sz w:val="28"/>
          <w:szCs w:val="28"/>
        </w:rPr>
        <w:t>ГРАН-ПРИ</w:t>
      </w:r>
    </w:p>
    <w:p w:rsidR="00BD1F01" w:rsidRPr="00BD1F01" w:rsidRDefault="00BD1F01" w:rsidP="00BD1F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BD1F01" w:rsidRPr="00BD1F01" w:rsidTr="00D975D7">
        <w:tc>
          <w:tcPr>
            <w:tcW w:w="6799" w:type="dxa"/>
          </w:tcPr>
          <w:p w:rsidR="00BD1F01" w:rsidRPr="00BD1F01" w:rsidRDefault="00BD1F01" w:rsidP="001B7C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Оркестр русских народных инструментов 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ГБПОУ ИО «Братское музыкальное училище»</w:t>
            </w:r>
          </w:p>
        </w:tc>
        <w:tc>
          <w:tcPr>
            <w:tcW w:w="2694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Терлыга Ю. И.</w:t>
            </w:r>
          </w:p>
        </w:tc>
      </w:tr>
    </w:tbl>
    <w:p w:rsidR="00BD1F01" w:rsidRPr="00BD1F01" w:rsidRDefault="00BD1F01" w:rsidP="00BD1F01">
      <w:pPr>
        <w:spacing w:before="24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F01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BD1F0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D1F0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BD1F01" w:rsidRPr="00BD1F01" w:rsidTr="001B7C50">
        <w:tc>
          <w:tcPr>
            <w:tcW w:w="6799" w:type="dxa"/>
          </w:tcPr>
          <w:p w:rsidR="00BD1F01" w:rsidRPr="00BD1F01" w:rsidRDefault="00BD1F01" w:rsidP="001B7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Оркестр баянов и аккордеонов МАУ ДО «Детская школа искусств №1» МО г. Братска</w:t>
            </w:r>
          </w:p>
        </w:tc>
        <w:tc>
          <w:tcPr>
            <w:tcW w:w="2694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Павлова В. П.</w:t>
            </w:r>
          </w:p>
        </w:tc>
      </w:tr>
      <w:tr w:rsidR="00BD1F01" w:rsidRPr="00BD1F01" w:rsidTr="001B7C50">
        <w:tc>
          <w:tcPr>
            <w:tcW w:w="6799" w:type="dxa"/>
          </w:tcPr>
          <w:p w:rsidR="00BD1F01" w:rsidRPr="00BD1F01" w:rsidRDefault="00BD1F01" w:rsidP="001B7C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Оркестр русских народных инструментов МАУ ДО «Детская школа искусств №1» МО г. Братска</w:t>
            </w:r>
          </w:p>
        </w:tc>
        <w:tc>
          <w:tcPr>
            <w:tcW w:w="2694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Карепова Л. А.</w:t>
            </w:r>
          </w:p>
        </w:tc>
      </w:tr>
    </w:tbl>
    <w:p w:rsidR="00BD1F01" w:rsidRPr="00BD1F01" w:rsidRDefault="00BD1F01" w:rsidP="00BD1F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F01" w:rsidRDefault="00BD1F01" w:rsidP="00BD1F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F01">
        <w:rPr>
          <w:rFonts w:ascii="Times New Roman" w:hAnsi="Times New Roman" w:cs="Times New Roman"/>
          <w:b/>
          <w:sz w:val="28"/>
          <w:szCs w:val="28"/>
        </w:rPr>
        <w:t>Номинация «АНСАМБЛИ»</w:t>
      </w:r>
    </w:p>
    <w:p w:rsidR="00BD1F01" w:rsidRDefault="00BD1F01" w:rsidP="00BD1F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F01" w:rsidRDefault="00BD1F01" w:rsidP="00BD1F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F01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BD1F0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D1F0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BD1F01" w:rsidRPr="00BD1F01" w:rsidRDefault="00BD1F01" w:rsidP="00BD1F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58" w:type="dxa"/>
        <w:tblLook w:val="04A0" w:firstRow="1" w:lastRow="0" w:firstColumn="1" w:lastColumn="0" w:noHBand="0" w:noVBand="1"/>
      </w:tblPr>
      <w:tblGrid>
        <w:gridCol w:w="6658"/>
        <w:gridCol w:w="2800"/>
      </w:tblGrid>
      <w:tr w:rsidR="00BD1F01" w:rsidRPr="00BD1F01" w:rsidTr="00D975D7">
        <w:tc>
          <w:tcPr>
            <w:tcW w:w="6658" w:type="dxa"/>
          </w:tcPr>
          <w:p w:rsidR="00BD1F01" w:rsidRPr="00BD1F01" w:rsidRDefault="00BD1F01" w:rsidP="001B7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Ансамбль русских народных инструментов «СКАЗЫ»</w:t>
            </w:r>
            <w:r w:rsidR="0016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МАУ ДО «ДШИ </w:t>
            </w: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№1» МО г. Братска</w:t>
            </w:r>
          </w:p>
        </w:tc>
        <w:tc>
          <w:tcPr>
            <w:tcW w:w="2800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Миль В. В.</w:t>
            </w:r>
          </w:p>
        </w:tc>
      </w:tr>
      <w:tr w:rsidR="00BD1F01" w:rsidRPr="00BD1F01" w:rsidTr="00D975D7">
        <w:tc>
          <w:tcPr>
            <w:tcW w:w="6658" w:type="dxa"/>
          </w:tcPr>
          <w:p w:rsidR="0016065F" w:rsidRDefault="00BD1F01" w:rsidP="001B7C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Ансамбль преподавателей «УЗОРЬЕ» </w:t>
            </w:r>
          </w:p>
          <w:p w:rsidR="00BD1F01" w:rsidRPr="00BD1F01" w:rsidRDefault="00BD1F01" w:rsidP="001B7C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МБУ </w:t>
            </w:r>
            <w:r w:rsidR="0016065F">
              <w:rPr>
                <w:rFonts w:ascii="Times New Roman" w:hAnsi="Times New Roman" w:cs="Times New Roman"/>
                <w:bCs/>
                <w:sz w:val="28"/>
                <w:szCs w:val="28"/>
              </w:rPr>
              <w:t>ДО «ДШИ</w:t>
            </w: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№4» МО г. Братска</w:t>
            </w:r>
          </w:p>
        </w:tc>
        <w:tc>
          <w:tcPr>
            <w:tcW w:w="2800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Ахкямова А. В.</w:t>
            </w:r>
          </w:p>
        </w:tc>
      </w:tr>
      <w:tr w:rsidR="00BD1F01" w:rsidRPr="00BD1F01" w:rsidTr="00D975D7">
        <w:tc>
          <w:tcPr>
            <w:tcW w:w="6658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Дуэт баянистов 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ГБПОУ ИО «Братское музыкальное училище»</w:t>
            </w:r>
          </w:p>
        </w:tc>
        <w:tc>
          <w:tcPr>
            <w:tcW w:w="2800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Фатхулгаянова С. М.</w:t>
            </w:r>
          </w:p>
        </w:tc>
      </w:tr>
      <w:tr w:rsidR="00BD1F01" w:rsidRPr="00BD1F01" w:rsidTr="00D975D7">
        <w:tc>
          <w:tcPr>
            <w:tcW w:w="6658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Дуэт аккордеонистов</w:t>
            </w:r>
          </w:p>
          <w:p w:rsidR="00BD1F01" w:rsidRPr="00BD1F01" w:rsidRDefault="0016065F" w:rsidP="001B7C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МАУ ДО «ОДШИ</w:t>
            </w:r>
            <w:r w:rsidR="00BD1F01"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№3» МО г. Братска</w:t>
            </w:r>
          </w:p>
        </w:tc>
        <w:tc>
          <w:tcPr>
            <w:tcW w:w="2800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Терлыга Ю. И.</w:t>
            </w:r>
          </w:p>
        </w:tc>
      </w:tr>
      <w:tr w:rsidR="00BD1F01" w:rsidRPr="00BD1F01" w:rsidTr="00D975D7">
        <w:tc>
          <w:tcPr>
            <w:tcW w:w="6658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Ансамбль «ЭКСПРОМТ»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МБУ ДО «ДШИ им. Т. Г. Сафиулиной» г. Усть-Илимск</w:t>
            </w:r>
          </w:p>
        </w:tc>
        <w:tc>
          <w:tcPr>
            <w:tcW w:w="2800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Хижняк В. И.</w:t>
            </w:r>
          </w:p>
        </w:tc>
      </w:tr>
    </w:tbl>
    <w:p w:rsidR="00BD1F01" w:rsidRDefault="00BD1F01" w:rsidP="00BD1F0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F01" w:rsidRDefault="00BD1F01" w:rsidP="00BD1F0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65F" w:rsidRDefault="0016065F" w:rsidP="00BD1F0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65F" w:rsidRDefault="0016065F" w:rsidP="00BD1F0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F01" w:rsidRPr="00BD1F01" w:rsidRDefault="00BD1F01" w:rsidP="00BD1F0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F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Лауреат </w:t>
      </w:r>
      <w:r w:rsidRPr="00BD1F0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D1F0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BD1F01" w:rsidRPr="00BD1F01" w:rsidTr="001B7C50">
        <w:tc>
          <w:tcPr>
            <w:tcW w:w="6799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Ансамбль «Домрачеи»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«Районная детская школа искусств» 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р.п. «Железнодорожный» МО «Усть-Илимский район»</w:t>
            </w:r>
          </w:p>
        </w:tc>
        <w:tc>
          <w:tcPr>
            <w:tcW w:w="2694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Акимова И. А.</w:t>
            </w:r>
          </w:p>
        </w:tc>
      </w:tr>
      <w:tr w:rsidR="00BD1F01" w:rsidRPr="00BD1F01" w:rsidTr="001B7C50">
        <w:tc>
          <w:tcPr>
            <w:tcW w:w="6799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Ансамбль домристов</w:t>
            </w:r>
          </w:p>
          <w:p w:rsidR="00BD1F01" w:rsidRPr="00BD1F01" w:rsidRDefault="0016065F" w:rsidP="001B7C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ДО «ДШИ</w:t>
            </w: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="00BD1F01"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Железногорск-Илимский</w:t>
            </w:r>
          </w:p>
        </w:tc>
        <w:tc>
          <w:tcPr>
            <w:tcW w:w="2694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Анциферова Н. А.</w:t>
            </w:r>
          </w:p>
        </w:tc>
      </w:tr>
      <w:tr w:rsidR="00BD1F01" w:rsidRPr="00BD1F01" w:rsidTr="001B7C50">
        <w:tc>
          <w:tcPr>
            <w:tcW w:w="6799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Ансамбль народных инструментов (ТРИО)</w:t>
            </w:r>
          </w:p>
          <w:p w:rsidR="00BD1F01" w:rsidRPr="00BD1F01" w:rsidRDefault="0016065F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«ДТДиМ</w:t>
            </w:r>
            <w:r w:rsidR="00BD1F01" w:rsidRPr="00BD1F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F01" w:rsidRPr="00BD1F01">
              <w:rPr>
                <w:rFonts w:ascii="Times New Roman" w:hAnsi="Times New Roman" w:cs="Times New Roman"/>
                <w:sz w:val="28"/>
                <w:szCs w:val="28"/>
              </w:rPr>
              <w:t>МО г. Братска</w:t>
            </w:r>
          </w:p>
        </w:tc>
        <w:tc>
          <w:tcPr>
            <w:tcW w:w="2694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Зайцева Е. А.</w:t>
            </w:r>
          </w:p>
        </w:tc>
      </w:tr>
      <w:tr w:rsidR="00BD1F01" w:rsidRPr="00BD1F01" w:rsidTr="001B7C50">
        <w:tc>
          <w:tcPr>
            <w:tcW w:w="6799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Дуэт аккордеонистов 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ГБПОУ ИО «Братское музыкальное училище»</w:t>
            </w:r>
          </w:p>
        </w:tc>
        <w:tc>
          <w:tcPr>
            <w:tcW w:w="2694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Кузнецов Н. К.</w:t>
            </w:r>
          </w:p>
        </w:tc>
      </w:tr>
      <w:tr w:rsidR="00BD1F01" w:rsidRPr="00BD1F01" w:rsidTr="001B7C50">
        <w:tc>
          <w:tcPr>
            <w:tcW w:w="6799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Ансамбль русских народных инструментов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ГБПОУ ИО «Братское музыкальное училище»</w:t>
            </w:r>
          </w:p>
        </w:tc>
        <w:tc>
          <w:tcPr>
            <w:tcW w:w="2694" w:type="dxa"/>
          </w:tcPr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BD1F01" w:rsidRPr="00BD1F01" w:rsidRDefault="00BD1F01" w:rsidP="001B7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Сартакова Л. Н.</w:t>
            </w:r>
          </w:p>
        </w:tc>
      </w:tr>
    </w:tbl>
    <w:p w:rsidR="00BD1F01" w:rsidRDefault="00BD1F01" w:rsidP="00B1426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F16" w:rsidRPr="00BD1F01" w:rsidRDefault="008F2534" w:rsidP="00B1426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F01">
        <w:rPr>
          <w:rFonts w:ascii="Times New Roman" w:hAnsi="Times New Roman" w:cs="Times New Roman"/>
          <w:b/>
          <w:sz w:val="28"/>
          <w:szCs w:val="28"/>
        </w:rPr>
        <w:t>Лауреат</w:t>
      </w:r>
      <w:r w:rsidR="0050196A" w:rsidRPr="00BD1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96A" w:rsidRPr="00BD1F0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0196A" w:rsidRPr="00BD1F0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D32FD6" w:rsidRPr="00BD1F01" w:rsidTr="00D32FD6">
        <w:tc>
          <w:tcPr>
            <w:tcW w:w="6799" w:type="dxa"/>
          </w:tcPr>
          <w:p w:rsidR="00D32FD6" w:rsidRPr="00BD1F01" w:rsidRDefault="00BD1F01" w:rsidP="00D32FD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Ансамбль «Изумруд»</w:t>
            </w:r>
          </w:p>
          <w:p w:rsidR="00BD1F01" w:rsidRPr="00BD1F01" w:rsidRDefault="00BD1F01" w:rsidP="00D32FD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МКУ ДО «Вихоревская детская школа искусств»</w:t>
            </w:r>
          </w:p>
          <w:p w:rsidR="00BD1F01" w:rsidRPr="00BD1F01" w:rsidRDefault="00BD1F01" w:rsidP="00D32FD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г. Вихоревка</w:t>
            </w:r>
          </w:p>
        </w:tc>
        <w:tc>
          <w:tcPr>
            <w:tcW w:w="2694" w:type="dxa"/>
          </w:tcPr>
          <w:p w:rsidR="00D32FD6" w:rsidRPr="00BD1F01" w:rsidRDefault="00BD1F01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BD1F01" w:rsidRPr="00BD1F01" w:rsidRDefault="00BD1F01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Наумова Н. В.</w:t>
            </w:r>
          </w:p>
        </w:tc>
      </w:tr>
      <w:tr w:rsidR="00BD1F01" w:rsidRPr="00BD1F01" w:rsidTr="00D32FD6">
        <w:tc>
          <w:tcPr>
            <w:tcW w:w="6799" w:type="dxa"/>
          </w:tcPr>
          <w:p w:rsidR="00BD1F01" w:rsidRPr="00BD1F01" w:rsidRDefault="00BD1F01" w:rsidP="00BD1F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Дуэт гитаристов</w:t>
            </w:r>
          </w:p>
          <w:p w:rsidR="00BD1F01" w:rsidRPr="0016065F" w:rsidRDefault="0016065F" w:rsidP="00BD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«ДТДиМ</w:t>
            </w:r>
            <w:r w:rsidR="00BD1F01" w:rsidRPr="00BD1F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F01" w:rsidRPr="00BD1F01">
              <w:rPr>
                <w:rFonts w:ascii="Times New Roman" w:hAnsi="Times New Roman" w:cs="Times New Roman"/>
                <w:sz w:val="28"/>
                <w:szCs w:val="28"/>
              </w:rPr>
              <w:t>МО г. Братска</w:t>
            </w:r>
          </w:p>
        </w:tc>
        <w:tc>
          <w:tcPr>
            <w:tcW w:w="2694" w:type="dxa"/>
          </w:tcPr>
          <w:p w:rsidR="00BD1F01" w:rsidRPr="00BD1F01" w:rsidRDefault="00BD1F01" w:rsidP="00BD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BD1F01" w:rsidRPr="00BD1F01" w:rsidRDefault="00BD1F01" w:rsidP="00BD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Зайцева Е. А.</w:t>
            </w:r>
          </w:p>
        </w:tc>
      </w:tr>
      <w:tr w:rsidR="00D32FD6" w:rsidRPr="00BD1F01" w:rsidTr="00D32FD6">
        <w:tc>
          <w:tcPr>
            <w:tcW w:w="6799" w:type="dxa"/>
          </w:tcPr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Дуэт «Серпантин»</w:t>
            </w:r>
          </w:p>
          <w:p w:rsidR="00D32FD6" w:rsidRPr="00BD1F01" w:rsidRDefault="0016065F" w:rsidP="00D32FD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МБУ ДО «ДШИ </w:t>
            </w:r>
            <w:r w:rsidR="00D32FD6"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№1» г. Усть-Илимск</w:t>
            </w:r>
          </w:p>
        </w:tc>
        <w:tc>
          <w:tcPr>
            <w:tcW w:w="2694" w:type="dxa"/>
          </w:tcPr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Трунина Е. В.</w:t>
            </w:r>
          </w:p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FD6" w:rsidRPr="00BD1F01" w:rsidTr="00D32FD6">
        <w:tc>
          <w:tcPr>
            <w:tcW w:w="6799" w:type="dxa"/>
          </w:tcPr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Ансамбль русских народных инструментов «Наигрыш»</w:t>
            </w:r>
          </w:p>
          <w:p w:rsidR="00D32FD6" w:rsidRPr="00BD1F01" w:rsidRDefault="0016065F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«ДТДиМ</w:t>
            </w:r>
            <w:r w:rsidR="00D32FD6" w:rsidRPr="00BD1F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FD6" w:rsidRPr="00BD1F01">
              <w:rPr>
                <w:rFonts w:ascii="Times New Roman" w:hAnsi="Times New Roman" w:cs="Times New Roman"/>
                <w:sz w:val="28"/>
                <w:szCs w:val="28"/>
              </w:rPr>
              <w:t>МО г. Братска</w:t>
            </w:r>
          </w:p>
        </w:tc>
        <w:tc>
          <w:tcPr>
            <w:tcW w:w="2694" w:type="dxa"/>
          </w:tcPr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Сартакова Л. Н.</w:t>
            </w:r>
          </w:p>
        </w:tc>
      </w:tr>
      <w:tr w:rsidR="00D32FD6" w:rsidRPr="00BD1F01" w:rsidTr="00D32FD6">
        <w:tc>
          <w:tcPr>
            <w:tcW w:w="6799" w:type="dxa"/>
          </w:tcPr>
          <w:p w:rsidR="00D32FD6" w:rsidRPr="00BD1F01" w:rsidRDefault="00D32FD6" w:rsidP="00D32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Ансамбль «Мидистеп»</w:t>
            </w:r>
          </w:p>
          <w:p w:rsidR="0016065F" w:rsidRDefault="0016065F" w:rsidP="0016065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«РДШ</w:t>
            </w:r>
            <w:r w:rsidR="00D32FD6"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р.п. «Железнодорожный» </w:t>
            </w:r>
          </w:p>
          <w:p w:rsidR="00D32FD6" w:rsidRPr="0016065F" w:rsidRDefault="00D32FD6" w:rsidP="0016065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МО «Усть-Илимский район»</w:t>
            </w:r>
          </w:p>
        </w:tc>
        <w:tc>
          <w:tcPr>
            <w:tcW w:w="2694" w:type="dxa"/>
          </w:tcPr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Акимова И. А.</w:t>
            </w:r>
          </w:p>
        </w:tc>
      </w:tr>
      <w:tr w:rsidR="00D32FD6" w:rsidRPr="00BD1F01" w:rsidTr="00D32FD6">
        <w:tc>
          <w:tcPr>
            <w:tcW w:w="6799" w:type="dxa"/>
          </w:tcPr>
          <w:p w:rsidR="00D32FD6" w:rsidRPr="00BD1F01" w:rsidRDefault="00D32FD6" w:rsidP="00D32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Дуэт балалаечников</w:t>
            </w:r>
          </w:p>
          <w:p w:rsidR="00D32FD6" w:rsidRPr="00BD1F01" w:rsidRDefault="0016065F" w:rsidP="00160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«ДТДиМ</w:t>
            </w:r>
            <w:r w:rsidR="00D32FD6" w:rsidRPr="00BD1F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FD6" w:rsidRPr="00BD1F01">
              <w:rPr>
                <w:rFonts w:ascii="Times New Roman" w:hAnsi="Times New Roman" w:cs="Times New Roman"/>
                <w:sz w:val="28"/>
                <w:szCs w:val="28"/>
              </w:rPr>
              <w:t>МО г. Братска</w:t>
            </w:r>
          </w:p>
        </w:tc>
        <w:tc>
          <w:tcPr>
            <w:tcW w:w="2694" w:type="dxa"/>
          </w:tcPr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Сартакова Л. Н.</w:t>
            </w:r>
          </w:p>
        </w:tc>
      </w:tr>
      <w:tr w:rsidR="00D32FD6" w:rsidRPr="00BD1F01" w:rsidTr="00D32FD6">
        <w:tc>
          <w:tcPr>
            <w:tcW w:w="6799" w:type="dxa"/>
          </w:tcPr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Ансамбль «Ложкари»</w:t>
            </w:r>
          </w:p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центр «Современник»</w:t>
            </w:r>
          </w:p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 xml:space="preserve"> ДК «Юность»</w:t>
            </w:r>
            <w:r w:rsidR="00BD1F01" w:rsidRPr="00BD1F01">
              <w:rPr>
                <w:rFonts w:ascii="Times New Roman" w:hAnsi="Times New Roman" w:cs="Times New Roman"/>
                <w:sz w:val="28"/>
                <w:szCs w:val="28"/>
              </w:rPr>
              <w:t xml:space="preserve"> МО г. Братска</w:t>
            </w:r>
          </w:p>
        </w:tc>
        <w:tc>
          <w:tcPr>
            <w:tcW w:w="2694" w:type="dxa"/>
          </w:tcPr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D32FD6" w:rsidRPr="00BD1F01" w:rsidRDefault="00D32FD6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Еркин А. В.</w:t>
            </w:r>
          </w:p>
        </w:tc>
      </w:tr>
      <w:tr w:rsidR="00D32FD6" w:rsidRPr="00BD1F01" w:rsidTr="00D32FD6">
        <w:tc>
          <w:tcPr>
            <w:tcW w:w="6799" w:type="dxa"/>
          </w:tcPr>
          <w:p w:rsidR="00D32FD6" w:rsidRPr="00BD1F01" w:rsidRDefault="00BD1F01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Ансамбль «Ассорти»</w:t>
            </w:r>
          </w:p>
          <w:p w:rsidR="00BD1F01" w:rsidRPr="00BD1F01" w:rsidRDefault="00BD1F01" w:rsidP="00BD1F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МКУ ДО «Вихоревская детская школа искусств»</w:t>
            </w:r>
          </w:p>
          <w:p w:rsidR="00BD1F01" w:rsidRPr="00BD1F01" w:rsidRDefault="00BD1F01" w:rsidP="00BD1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г. Вихоревка</w:t>
            </w:r>
          </w:p>
        </w:tc>
        <w:tc>
          <w:tcPr>
            <w:tcW w:w="2694" w:type="dxa"/>
          </w:tcPr>
          <w:p w:rsidR="00D32FD6" w:rsidRPr="00BD1F01" w:rsidRDefault="00BD1F01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BD1F01" w:rsidRPr="00BD1F01" w:rsidRDefault="00BD1F01" w:rsidP="00D3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Наумова Н. В.</w:t>
            </w:r>
          </w:p>
        </w:tc>
      </w:tr>
    </w:tbl>
    <w:p w:rsidR="00BD1F01" w:rsidRDefault="00BD1F01" w:rsidP="000B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F01" w:rsidRDefault="00BD1F01" w:rsidP="000B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24" w:rsidRPr="00BD1F01" w:rsidRDefault="00BF4124" w:rsidP="008542C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4124" w:rsidRPr="00BD1F01" w:rsidSect="00321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B81" w:rsidRDefault="00F52B81" w:rsidP="00B1426D">
      <w:pPr>
        <w:spacing w:after="0" w:line="240" w:lineRule="auto"/>
      </w:pPr>
      <w:r>
        <w:separator/>
      </w:r>
    </w:p>
  </w:endnote>
  <w:endnote w:type="continuationSeparator" w:id="0">
    <w:p w:rsidR="00F52B81" w:rsidRDefault="00F52B81" w:rsidP="00B1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B25" w:rsidRDefault="00902B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96821"/>
      <w:docPartObj>
        <w:docPartGallery w:val="Page Numbers (Bottom of Page)"/>
        <w:docPartUnique/>
      </w:docPartObj>
    </w:sdtPr>
    <w:sdtEndPr/>
    <w:sdtContent>
      <w:p w:rsidR="00902B25" w:rsidRDefault="00902B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C56">
          <w:rPr>
            <w:noProof/>
          </w:rPr>
          <w:t>3</w:t>
        </w:r>
        <w:r>
          <w:fldChar w:fldCharType="end"/>
        </w:r>
      </w:p>
    </w:sdtContent>
  </w:sdt>
  <w:p w:rsidR="00902B25" w:rsidRDefault="00902B2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B25" w:rsidRDefault="00902B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B81" w:rsidRDefault="00F52B81" w:rsidP="00B1426D">
      <w:pPr>
        <w:spacing w:after="0" w:line="240" w:lineRule="auto"/>
      </w:pPr>
      <w:r>
        <w:separator/>
      </w:r>
    </w:p>
  </w:footnote>
  <w:footnote w:type="continuationSeparator" w:id="0">
    <w:p w:rsidR="00F52B81" w:rsidRDefault="00F52B81" w:rsidP="00B14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B25" w:rsidRDefault="00902B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B25" w:rsidRDefault="00902B2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B25" w:rsidRDefault="00902B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D2F8E"/>
    <w:multiLevelType w:val="hybridMultilevel"/>
    <w:tmpl w:val="08F26B06"/>
    <w:lvl w:ilvl="0" w:tplc="8584AD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07"/>
    <w:rsid w:val="000049CD"/>
    <w:rsid w:val="000054C2"/>
    <w:rsid w:val="00030A7C"/>
    <w:rsid w:val="000B6A49"/>
    <w:rsid w:val="000C794B"/>
    <w:rsid w:val="000E11A2"/>
    <w:rsid w:val="000E52F9"/>
    <w:rsid w:val="000F7484"/>
    <w:rsid w:val="001113AB"/>
    <w:rsid w:val="00133BB5"/>
    <w:rsid w:val="00135596"/>
    <w:rsid w:val="0016065F"/>
    <w:rsid w:val="00184647"/>
    <w:rsid w:val="001A26CE"/>
    <w:rsid w:val="001C6C09"/>
    <w:rsid w:val="001D3525"/>
    <w:rsid w:val="001E27A6"/>
    <w:rsid w:val="001E3F48"/>
    <w:rsid w:val="00206FE2"/>
    <w:rsid w:val="0027072B"/>
    <w:rsid w:val="002A74AD"/>
    <w:rsid w:val="002D23CF"/>
    <w:rsid w:val="00302487"/>
    <w:rsid w:val="00303198"/>
    <w:rsid w:val="003033CC"/>
    <w:rsid w:val="00321306"/>
    <w:rsid w:val="00357762"/>
    <w:rsid w:val="00364D8A"/>
    <w:rsid w:val="00373E84"/>
    <w:rsid w:val="003A2241"/>
    <w:rsid w:val="003B4313"/>
    <w:rsid w:val="00445FE8"/>
    <w:rsid w:val="00453128"/>
    <w:rsid w:val="00475165"/>
    <w:rsid w:val="004A373A"/>
    <w:rsid w:val="004D17A2"/>
    <w:rsid w:val="004E4C78"/>
    <w:rsid w:val="0050196A"/>
    <w:rsid w:val="00513D53"/>
    <w:rsid w:val="00517ACF"/>
    <w:rsid w:val="005310DA"/>
    <w:rsid w:val="00540A9C"/>
    <w:rsid w:val="00541FF9"/>
    <w:rsid w:val="00566820"/>
    <w:rsid w:val="0057109D"/>
    <w:rsid w:val="00582396"/>
    <w:rsid w:val="00590388"/>
    <w:rsid w:val="005A624D"/>
    <w:rsid w:val="005B6702"/>
    <w:rsid w:val="005C755F"/>
    <w:rsid w:val="005F2CBC"/>
    <w:rsid w:val="00614E05"/>
    <w:rsid w:val="006544CB"/>
    <w:rsid w:val="00682C56"/>
    <w:rsid w:val="00691CF8"/>
    <w:rsid w:val="006D542B"/>
    <w:rsid w:val="006E0365"/>
    <w:rsid w:val="006E085C"/>
    <w:rsid w:val="006F343F"/>
    <w:rsid w:val="00721F16"/>
    <w:rsid w:val="00730012"/>
    <w:rsid w:val="007E4407"/>
    <w:rsid w:val="007F1723"/>
    <w:rsid w:val="007F404A"/>
    <w:rsid w:val="00800CA4"/>
    <w:rsid w:val="008216AC"/>
    <w:rsid w:val="00851BDA"/>
    <w:rsid w:val="008542CC"/>
    <w:rsid w:val="00856646"/>
    <w:rsid w:val="00883510"/>
    <w:rsid w:val="008A25B4"/>
    <w:rsid w:val="008D3D67"/>
    <w:rsid w:val="008F2534"/>
    <w:rsid w:val="008F5423"/>
    <w:rsid w:val="00902B25"/>
    <w:rsid w:val="009D0C6B"/>
    <w:rsid w:val="00A01CFD"/>
    <w:rsid w:val="00A06768"/>
    <w:rsid w:val="00A35881"/>
    <w:rsid w:val="00A6019C"/>
    <w:rsid w:val="00A65F16"/>
    <w:rsid w:val="00AA37B5"/>
    <w:rsid w:val="00AC6EE9"/>
    <w:rsid w:val="00AD59EB"/>
    <w:rsid w:val="00B02182"/>
    <w:rsid w:val="00B1426D"/>
    <w:rsid w:val="00B55DD8"/>
    <w:rsid w:val="00B839AA"/>
    <w:rsid w:val="00B94064"/>
    <w:rsid w:val="00BD1F01"/>
    <w:rsid w:val="00BF4124"/>
    <w:rsid w:val="00C025FC"/>
    <w:rsid w:val="00C04630"/>
    <w:rsid w:val="00C2745C"/>
    <w:rsid w:val="00C27A00"/>
    <w:rsid w:val="00C505ED"/>
    <w:rsid w:val="00C9054E"/>
    <w:rsid w:val="00C917FD"/>
    <w:rsid w:val="00CB01E1"/>
    <w:rsid w:val="00CB3629"/>
    <w:rsid w:val="00CB74AF"/>
    <w:rsid w:val="00CC33FF"/>
    <w:rsid w:val="00CD7A9B"/>
    <w:rsid w:val="00CF1F74"/>
    <w:rsid w:val="00CF2B9A"/>
    <w:rsid w:val="00D07814"/>
    <w:rsid w:val="00D14310"/>
    <w:rsid w:val="00D16C5C"/>
    <w:rsid w:val="00D32FD6"/>
    <w:rsid w:val="00D45967"/>
    <w:rsid w:val="00D975D7"/>
    <w:rsid w:val="00DA0D09"/>
    <w:rsid w:val="00DC3AF2"/>
    <w:rsid w:val="00DD1629"/>
    <w:rsid w:val="00E15A5B"/>
    <w:rsid w:val="00E25504"/>
    <w:rsid w:val="00E77AC5"/>
    <w:rsid w:val="00EF2507"/>
    <w:rsid w:val="00F00D0E"/>
    <w:rsid w:val="00F01952"/>
    <w:rsid w:val="00F03CF2"/>
    <w:rsid w:val="00F25CC5"/>
    <w:rsid w:val="00F50461"/>
    <w:rsid w:val="00F52B81"/>
    <w:rsid w:val="00F7010E"/>
    <w:rsid w:val="00F91311"/>
    <w:rsid w:val="00F95678"/>
    <w:rsid w:val="00FA175D"/>
    <w:rsid w:val="00FB2FEF"/>
    <w:rsid w:val="00FC17AC"/>
    <w:rsid w:val="00FC3E42"/>
    <w:rsid w:val="00FC643B"/>
    <w:rsid w:val="00FC6E4E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D68692"/>
  <w15:docId w15:val="{E05083AA-CDA1-4452-A4AE-DB5BBCDA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A3588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26D"/>
  </w:style>
  <w:style w:type="paragraph" w:styleId="a6">
    <w:name w:val="footer"/>
    <w:basedOn w:val="a"/>
    <w:link w:val="a7"/>
    <w:uiPriority w:val="99"/>
    <w:unhideWhenUsed/>
    <w:rsid w:val="00B14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26D"/>
  </w:style>
  <w:style w:type="character" w:customStyle="1" w:styleId="30">
    <w:name w:val="Заголовок 3 Знак"/>
    <w:basedOn w:val="a0"/>
    <w:link w:val="3"/>
    <w:semiHidden/>
    <w:rsid w:val="00A35881"/>
    <w:rPr>
      <w:rFonts w:ascii="Times New Roman" w:eastAsia="Times New Roman" w:hAnsi="Times New Roman" w:cs="Times New Roman"/>
      <w:b/>
      <w:bCs/>
      <w:iCs/>
      <w:sz w:val="28"/>
      <w:szCs w:val="20"/>
      <w:lang w:eastAsia="ru-RU"/>
    </w:rPr>
  </w:style>
  <w:style w:type="paragraph" w:customStyle="1" w:styleId="1">
    <w:name w:val="Без интервала1"/>
    <w:rsid w:val="00CB74AF"/>
    <w:pPr>
      <w:suppressAutoHyphens/>
      <w:spacing w:after="0" w:line="100" w:lineRule="atLeast"/>
    </w:pPr>
    <w:rPr>
      <w:rFonts w:ascii="Calibri" w:eastAsia="Lucida Sans Unicode" w:hAnsi="Calibri" w:cs="Tahoma"/>
      <w:lang w:eastAsia="ar-SA"/>
    </w:rPr>
  </w:style>
  <w:style w:type="paragraph" w:styleId="a8">
    <w:name w:val="List Paragraph"/>
    <w:basedOn w:val="a"/>
    <w:uiPriority w:val="34"/>
    <w:qFormat/>
    <w:rsid w:val="0030319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18B27-6FD5-434C-8C69-8277440A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Пользователь</cp:lastModifiedBy>
  <cp:revision>3</cp:revision>
  <dcterms:created xsi:type="dcterms:W3CDTF">2023-02-20T01:44:00Z</dcterms:created>
  <dcterms:modified xsi:type="dcterms:W3CDTF">2023-02-20T01:56:00Z</dcterms:modified>
</cp:coreProperties>
</file>